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6F" w:rsidRPr="005A5CDB" w:rsidRDefault="0082296F" w:rsidP="008229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ВЫПОЛНЕНИЕ ЦЕЛЕВЫХ ИНДИКАТОРОВ</w:t>
      </w:r>
      <w:r w:rsidRPr="005A5CDB">
        <w:rPr>
          <w:rFonts w:ascii="Times New Roman" w:hAnsi="Times New Roman"/>
          <w:b/>
          <w:sz w:val="20"/>
          <w:szCs w:val="20"/>
        </w:rPr>
        <w:t xml:space="preserve"> </w:t>
      </w:r>
    </w:p>
    <w:p w:rsidR="0082296F" w:rsidRPr="005A5CDB" w:rsidRDefault="0082296F" w:rsidP="008229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научной деятельности</w:t>
      </w:r>
    </w:p>
    <w:p w:rsidR="0082296F" w:rsidRDefault="00AA42A3" w:rsidP="008229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НОЦ «Человек в историко-культурном пространстве СВ РФ»</w:t>
      </w:r>
    </w:p>
    <w:p w:rsidR="0082296F" w:rsidRDefault="0082296F" w:rsidP="008229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2296F" w:rsidRPr="005A5CDB" w:rsidRDefault="0082296F" w:rsidP="008229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2296F" w:rsidRDefault="0082296F" w:rsidP="008229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ЕРЕЧЕНЬ НАУЧНО-ИССЛЕДОВАТЕЛЬСКИХ РАБОТ:</w:t>
      </w:r>
    </w:p>
    <w:p w:rsidR="0082296F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821"/>
        <w:gridCol w:w="3050"/>
        <w:gridCol w:w="2070"/>
        <w:gridCol w:w="2070"/>
      </w:tblGrid>
      <w:tr w:rsidR="0082296F" w:rsidRPr="005A5CDB" w:rsidTr="0036226C">
        <w:tc>
          <w:tcPr>
            <w:tcW w:w="560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5C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5C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5C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1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3050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программы, гранта или заказчика</w:t>
            </w:r>
          </w:p>
        </w:tc>
        <w:tc>
          <w:tcPr>
            <w:tcW w:w="2070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НИР</w:t>
            </w:r>
          </w:p>
        </w:tc>
        <w:tc>
          <w:tcPr>
            <w:tcW w:w="2070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</w:tr>
      <w:tr w:rsidR="0082296F" w:rsidRPr="005A5CDB" w:rsidTr="0036226C">
        <w:tc>
          <w:tcPr>
            <w:tcW w:w="560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Пестерева К.А. Исполнитель по гранту </w:t>
            </w:r>
            <w:r w:rsidRPr="00900FC9">
              <w:rPr>
                <w:rFonts w:ascii="Times New Roman" w:hAnsi="Times New Roman"/>
                <w:sz w:val="24"/>
                <w:szCs w:val="24"/>
              </w:rPr>
              <w:t>РНФ №15-18-20047 «Онтология ландшафта: семантика, семиотика, и географическое моделирование»</w:t>
            </w:r>
          </w:p>
        </w:tc>
        <w:tc>
          <w:tcPr>
            <w:tcW w:w="2070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2296F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296F" w:rsidRPr="00A076E9" w:rsidRDefault="0082296F" w:rsidP="008229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A076E9">
        <w:rPr>
          <w:rFonts w:ascii="Times New Roman" w:hAnsi="Times New Roman"/>
          <w:b/>
          <w:sz w:val="20"/>
          <w:szCs w:val="20"/>
        </w:rPr>
        <w:t>ИЗДАНИЕ НАУЧНЫХ МОНОГРАФИЙ:</w:t>
      </w:r>
    </w:p>
    <w:p w:rsidR="0082296F" w:rsidRDefault="0082296F" w:rsidP="008229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076"/>
      </w:tblGrid>
      <w:tr w:rsidR="0082296F" w:rsidRPr="008E042E" w:rsidTr="0036226C">
        <w:tc>
          <w:tcPr>
            <w:tcW w:w="5495" w:type="dxa"/>
          </w:tcPr>
          <w:p w:rsidR="0082296F" w:rsidRPr="008E042E" w:rsidRDefault="0082296F" w:rsidP="0036226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E042E">
              <w:rPr>
                <w:rFonts w:ascii="Times New Roman" w:hAnsi="Times New Roman"/>
              </w:rPr>
              <w:t>Выходные данные монографии</w:t>
            </w:r>
          </w:p>
        </w:tc>
        <w:tc>
          <w:tcPr>
            <w:tcW w:w="4076" w:type="dxa"/>
          </w:tcPr>
          <w:p w:rsidR="0082296F" w:rsidRPr="008E042E" w:rsidRDefault="0082296F" w:rsidP="0036226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8E042E">
              <w:rPr>
                <w:rFonts w:ascii="Times New Roman" w:hAnsi="Times New Roman"/>
              </w:rPr>
              <w:t>Автор (</w:t>
            </w:r>
            <w:proofErr w:type="spellStart"/>
            <w:r w:rsidRPr="008E042E">
              <w:rPr>
                <w:rFonts w:ascii="Times New Roman" w:hAnsi="Times New Roman"/>
              </w:rPr>
              <w:t>ы</w:t>
            </w:r>
            <w:proofErr w:type="spellEnd"/>
            <w:r w:rsidRPr="008E042E">
              <w:rPr>
                <w:rFonts w:ascii="Times New Roman" w:hAnsi="Times New Roman"/>
              </w:rPr>
              <w:t>)</w:t>
            </w:r>
          </w:p>
        </w:tc>
      </w:tr>
      <w:tr w:rsidR="0082296F" w:rsidRPr="008E042E" w:rsidTr="0036226C">
        <w:tc>
          <w:tcPr>
            <w:tcW w:w="5495" w:type="dxa"/>
          </w:tcPr>
          <w:p w:rsidR="0082296F" w:rsidRPr="008E042E" w:rsidRDefault="0082296F" w:rsidP="0036226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82296F" w:rsidRPr="008E042E" w:rsidRDefault="0082296F" w:rsidP="0036226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</w:tbl>
    <w:p w:rsidR="0082296F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296F" w:rsidRDefault="0082296F" w:rsidP="0082296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ОПУБЛИКОВАННЫХ НАУЧНЫХ СТАТЕЙ</w:t>
      </w:r>
      <w:r w:rsidRPr="005A5CDB">
        <w:rPr>
          <w:rFonts w:ascii="Times New Roman" w:hAnsi="Times New Roman"/>
          <w:b/>
          <w:sz w:val="20"/>
          <w:szCs w:val="20"/>
        </w:rPr>
        <w:t>:</w:t>
      </w:r>
    </w:p>
    <w:p w:rsidR="0082296F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"/>
        <w:gridCol w:w="6109"/>
        <w:gridCol w:w="1381"/>
        <w:gridCol w:w="838"/>
        <w:gridCol w:w="828"/>
      </w:tblGrid>
      <w:tr w:rsidR="0082296F" w:rsidRPr="005A5CDB" w:rsidTr="002E0402">
        <w:tc>
          <w:tcPr>
            <w:tcW w:w="449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5C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5C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5C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9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381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5CDB">
              <w:rPr>
                <w:rFonts w:ascii="Times New Roman" w:hAnsi="Times New Roman"/>
                <w:sz w:val="20"/>
                <w:szCs w:val="20"/>
              </w:rPr>
              <w:t>Импакт-фактор</w:t>
            </w:r>
            <w:proofErr w:type="spellEnd"/>
            <w:r w:rsidRPr="005A5CDB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828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</w:tr>
      <w:tr w:rsidR="0082296F" w:rsidRPr="005A5CDB" w:rsidTr="002E0402">
        <w:trPr>
          <w:trHeight w:val="1002"/>
        </w:trPr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109" w:type="dxa"/>
          </w:tcPr>
          <w:tbl>
            <w:tblPr>
              <w:tblW w:w="6774" w:type="dxa"/>
              <w:tblLook w:val="04A0"/>
            </w:tblPr>
            <w:tblGrid>
              <w:gridCol w:w="5893"/>
            </w:tblGrid>
            <w:tr w:rsidR="0082296F" w:rsidRPr="0082296F" w:rsidTr="0082296F">
              <w:trPr>
                <w:trHeight w:val="300"/>
              </w:trPr>
              <w:tc>
                <w:tcPr>
                  <w:tcW w:w="6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296F" w:rsidRPr="0082296F" w:rsidRDefault="0082296F" w:rsidP="008229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296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Скитания души после смерти (по материалам полевых исследований) // Актуальные проблемы современной науки в 21 веке: сборник материалов 8-й международной научно-практической конференции. - Махачкала: ООО "Апробация", 2015 - 57-58</w:t>
                  </w:r>
                </w:p>
              </w:tc>
            </w:tr>
          </w:tbl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Прокопьева А.Н., Яковлева К.М.</w:t>
            </w:r>
          </w:p>
        </w:tc>
        <w:tc>
          <w:tcPr>
            <w:tcW w:w="838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402">
              <w:rPr>
                <w:rFonts w:ascii="Times New Roman" w:hAnsi="Times New Roman"/>
                <w:b/>
                <w:sz w:val="24"/>
                <w:szCs w:val="24"/>
              </w:rPr>
              <w:t>РИНЦ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09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E0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Дорога» в представлениях современных якутов</w:t>
            </w: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//Древние культуры Северного Китая, Монголии и Байкальской Сибири: сборник Музея Внутренней Монголии т Института археологии Внутренней Монголии. – Пекин, 2015. – Т.III. –   С.1387-1392</w:t>
            </w:r>
          </w:p>
        </w:tc>
        <w:tc>
          <w:tcPr>
            <w:tcW w:w="1381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Прокопьева А.Н.</w:t>
            </w:r>
          </w:p>
        </w:tc>
        <w:tc>
          <w:tcPr>
            <w:tcW w:w="838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2296F" w:rsidRPr="002E0402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402">
              <w:rPr>
                <w:rFonts w:ascii="Times New Roman" w:hAnsi="Times New Roman"/>
                <w:b/>
                <w:sz w:val="24"/>
                <w:szCs w:val="24"/>
              </w:rPr>
              <w:t>РИНЦ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Алаас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элемент сакрального ландшафта в культуре современных якутов//Теория и практика общественного развития. № 3. – Краснодар, 2015. – С.138-140</w:t>
            </w:r>
          </w:p>
        </w:tc>
        <w:tc>
          <w:tcPr>
            <w:tcW w:w="1381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Прокопьева А.Н.</w:t>
            </w:r>
          </w:p>
        </w:tc>
        <w:tc>
          <w:tcPr>
            <w:tcW w:w="838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2296F" w:rsidRPr="002E0402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402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09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Влияние шаманского культа на сакрализацию пространства у современных якутов </w:t>
            </w: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// XI Конгресс антропологов и этнологов России: сб. материалов. Екатеринбург, 2–5 июля 2015 г. / Отв. ред.: В.А. </w:t>
            </w: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Тишков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А.В. Головнёв. – Москва; Екатеринбург: ИЭА РАН, </w:t>
            </w: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ИИиА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РАН, 2015. – С.341</w:t>
            </w:r>
          </w:p>
        </w:tc>
        <w:tc>
          <w:tcPr>
            <w:tcW w:w="1381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Прокопьева А.Н.</w:t>
            </w:r>
          </w:p>
        </w:tc>
        <w:tc>
          <w:tcPr>
            <w:tcW w:w="838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2296F" w:rsidRPr="002E0402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402">
              <w:rPr>
                <w:rFonts w:ascii="Times New Roman" w:hAnsi="Times New Roman"/>
                <w:b/>
                <w:sz w:val="24"/>
                <w:szCs w:val="24"/>
              </w:rPr>
              <w:t>РИНЦ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09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вопросы этнографии современного танцевального искусства якутов</w:t>
            </w: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// XI Конгресс антропологов и этнологов России: сб. материалов. Екатеринбург, 2–5 июля 2015 г. / Отв. ред.: В.А. </w:t>
            </w: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Тишков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А.В. Головнёв. – Москва; Екатеринбург: ИЭА РАН, </w:t>
            </w: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ИИиА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РАН, 2015. – С.364</w:t>
            </w:r>
          </w:p>
        </w:tc>
        <w:tc>
          <w:tcPr>
            <w:tcW w:w="1381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838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2296F" w:rsidRPr="002E0402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402">
              <w:rPr>
                <w:rFonts w:ascii="Times New Roman" w:hAnsi="Times New Roman"/>
                <w:b/>
                <w:sz w:val="24"/>
                <w:szCs w:val="24"/>
              </w:rPr>
              <w:t>РИНЦ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109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Классификация украшений тюркских народов Алтая // </w:t>
            </w: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XI Конгресс антропологов и этнологов России: сб. материалов. Екатеринбург, 2–5 июля 2015 г. / Отв. ред.: В.А. </w:t>
            </w: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Тишков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А.В. Головнёв. – Москва; Екатеринбург: ИЭА РАН, </w:t>
            </w: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ИИиА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РАН, 2015. – С.304-305</w:t>
            </w:r>
          </w:p>
        </w:tc>
        <w:tc>
          <w:tcPr>
            <w:tcW w:w="1381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Яковлева </w:t>
            </w: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К.М.</w:t>
            </w:r>
          </w:p>
        </w:tc>
        <w:tc>
          <w:tcPr>
            <w:tcW w:w="838" w:type="dxa"/>
          </w:tcPr>
          <w:p w:rsidR="0082296F" w:rsidRPr="002E0402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2296F" w:rsidRPr="002E0402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402">
              <w:rPr>
                <w:rFonts w:ascii="Times New Roman" w:hAnsi="Times New Roman"/>
                <w:b/>
                <w:sz w:val="24"/>
                <w:szCs w:val="24"/>
              </w:rPr>
              <w:t>РИН</w:t>
            </w:r>
            <w:r w:rsidRPr="002E04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109" w:type="dxa"/>
          </w:tcPr>
          <w:tbl>
            <w:tblPr>
              <w:tblW w:w="6230" w:type="dxa"/>
              <w:tblLook w:val="04A0"/>
            </w:tblPr>
            <w:tblGrid>
              <w:gridCol w:w="5893"/>
            </w:tblGrid>
            <w:tr w:rsidR="0082296F" w:rsidRPr="0082296F" w:rsidTr="0082296F">
              <w:trPr>
                <w:trHeight w:val="315"/>
              </w:trPr>
              <w:tc>
                <w:tcPr>
                  <w:tcW w:w="6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296F" w:rsidRPr="0082296F" w:rsidRDefault="0082296F" w:rsidP="0082296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RANGE!A53"/>
                  <w:r w:rsidRPr="0082296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Экономика неолитических племен Центральной Якутии // «Теория и практика общественного развития». № 3. – Краснодар, 2015. – С.124-126</w:t>
                  </w:r>
                  <w:bookmarkEnd w:id="0"/>
                </w:p>
              </w:tc>
            </w:tr>
          </w:tbl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Аргунов В.Г., Пестерева К.А.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109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Кольцевые серьги у тюрко-монгольских народов Сибири и Центральной Азии // «Теория и практика общественного развития». № 3. – Краснодар, 2015. – С.127-129</w:t>
            </w:r>
          </w:p>
        </w:tc>
        <w:tc>
          <w:tcPr>
            <w:tcW w:w="138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 К.М.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82296F" w:rsidRDefault="0082296F">
            <w:r w:rsidRPr="002A2A5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109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 дороги в традиционной картине мира якутов // «Теория и практика общественного развития». № 3. – Краснодар, 2015. – С.134-137</w:t>
            </w:r>
          </w:p>
        </w:tc>
        <w:tc>
          <w:tcPr>
            <w:tcW w:w="138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82296F" w:rsidRDefault="0082296F">
            <w:r w:rsidRPr="002A2A5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09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Празднование Нового года в России в контексте национальных традиций (на примере Республики Саха (Якутия)) // «Теория и практика общественного развития». № 3. – Краснодар, 2015. – С.130-133</w:t>
            </w:r>
          </w:p>
        </w:tc>
        <w:tc>
          <w:tcPr>
            <w:tcW w:w="138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Радченко Н.Н., Кузьмина Т.Р.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82296F" w:rsidRDefault="0082296F">
            <w:r w:rsidRPr="002A2A5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109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Алаас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элемент сакрального ландшафта в культуре современных якутов // «Теория и практика общественного развития». № 3. – Краснодар, 2015. – С.138-140</w:t>
            </w:r>
          </w:p>
        </w:tc>
        <w:tc>
          <w:tcPr>
            <w:tcW w:w="138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Прокопьева А.Н.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82296F" w:rsidRDefault="0082296F">
            <w:r w:rsidRPr="002A2A5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109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Этнографические исследования якутов в 1920-1930-е гг. // «Теория и практика общественного развития». № 3. – Краснодар, 2015. – С.108-111</w:t>
            </w:r>
          </w:p>
        </w:tc>
        <w:tc>
          <w:tcPr>
            <w:tcW w:w="138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Маркова М.Ф.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82296F" w:rsidRDefault="0082296F">
            <w:r w:rsidRPr="002A2A5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109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стереотипы в традиционной культуре // «Теория и практика общественного развития». № 3. – Краснодар, 2015. – С.29-31</w:t>
            </w:r>
          </w:p>
        </w:tc>
        <w:tc>
          <w:tcPr>
            <w:tcW w:w="138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А.И.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82296F" w:rsidRDefault="0082296F">
            <w:r w:rsidRPr="002A2A5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09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переписей населения в Якутской области (конец XIX – начало XX вв.) как исторический источник // «Теория и практика общественного развития». № 3. – Краснодар, 2015. – С.116-119</w:t>
            </w:r>
          </w:p>
        </w:tc>
        <w:tc>
          <w:tcPr>
            <w:tcW w:w="138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Курчатова Т.Т.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82296F" w:rsidRDefault="0082296F">
            <w:r w:rsidRPr="002A2A5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109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культурного ландшафта </w:t>
            </w:r>
            <w:proofErr w:type="gram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Якутска // «Теория и практика общественного развития». № 3. – Краснодар, 2015. – С.112-115</w:t>
            </w:r>
          </w:p>
        </w:tc>
        <w:tc>
          <w:tcPr>
            <w:tcW w:w="138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Ермолаева Ю.Н.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82296F" w:rsidRDefault="0082296F">
            <w:r w:rsidRPr="002A2A5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82296F" w:rsidRPr="005A5CDB" w:rsidTr="002E0402">
        <w:tc>
          <w:tcPr>
            <w:tcW w:w="449" w:type="dxa"/>
          </w:tcPr>
          <w:p w:rsidR="0082296F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109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семейных отношений в современном якутском обществе // «Теория и практика общественного развития». № 3. – Краснодар, 2015. – С.32-35</w:t>
            </w:r>
          </w:p>
        </w:tc>
        <w:tc>
          <w:tcPr>
            <w:tcW w:w="1381" w:type="dxa"/>
          </w:tcPr>
          <w:p w:rsidR="0082296F" w:rsidRPr="0082296F" w:rsidRDefault="0082296F" w:rsidP="00362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Белолюбская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83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82296F" w:rsidRDefault="0082296F">
            <w:r w:rsidRPr="002A2A59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109" w:type="dxa"/>
            <w:vAlign w:val="bottom"/>
          </w:tcPr>
          <w:p w:rsidR="002E0402" w:rsidRPr="0082296F" w:rsidRDefault="002E0402" w:rsidP="0082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Кочевничество и судьбы народов Е</w:t>
            </w: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вразии во взглядах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Г.В. К</w:t>
            </w: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сенофонтова // «Теория и практика общественного развития». № 22 – Краснодар, 2015. – С.</w:t>
            </w:r>
          </w:p>
        </w:tc>
        <w:tc>
          <w:tcPr>
            <w:tcW w:w="1381" w:type="dxa"/>
          </w:tcPr>
          <w:p w:rsidR="002E0402" w:rsidRPr="0082296F" w:rsidRDefault="002E0402" w:rsidP="00362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Default="002E0402">
            <w:r w:rsidRPr="00801BC1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109" w:type="dxa"/>
            <w:vAlign w:val="bottom"/>
          </w:tcPr>
          <w:p w:rsidR="002E0402" w:rsidRPr="0082296F" w:rsidRDefault="002E0402" w:rsidP="0082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Южный компонент в якутском орнаментальном искусстве // «Теория и практика общественного развития». № 20 – Краснодар, 2015. – С.</w:t>
            </w:r>
          </w:p>
        </w:tc>
        <w:tc>
          <w:tcPr>
            <w:tcW w:w="1381" w:type="dxa"/>
          </w:tcPr>
          <w:p w:rsidR="002E0402" w:rsidRPr="0082296F" w:rsidRDefault="002E0402" w:rsidP="00362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Default="002E0402">
            <w:r w:rsidRPr="00801BC1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109" w:type="dxa"/>
            <w:vAlign w:val="bottom"/>
          </w:tcPr>
          <w:p w:rsidR="002E0402" w:rsidRPr="0082296F" w:rsidRDefault="002E0402" w:rsidP="0082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Материальная культура якутов: история изучения в XX </w:t>
            </w:r>
            <w:proofErr w:type="gram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// «</w:t>
            </w:r>
            <w:proofErr w:type="gram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  <w:proofErr w:type="gram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практика общественного развития». № 20 – Краснодар, 2015. – С.</w:t>
            </w:r>
          </w:p>
        </w:tc>
        <w:tc>
          <w:tcPr>
            <w:tcW w:w="1381" w:type="dxa"/>
          </w:tcPr>
          <w:p w:rsidR="002E0402" w:rsidRPr="0082296F" w:rsidRDefault="002E0402" w:rsidP="00362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Маркова М.Ф.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Default="002E0402">
            <w:r w:rsidRPr="00801BC1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109" w:type="dxa"/>
            <w:vAlign w:val="bottom"/>
          </w:tcPr>
          <w:p w:rsidR="002E0402" w:rsidRPr="0082296F" w:rsidRDefault="002E0402" w:rsidP="0082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Историко-этнографические аспекты развития национального танца якутов  // «Теория и практика общественного развития». № 20 – Краснодар, 2015. – С.</w:t>
            </w:r>
          </w:p>
        </w:tc>
        <w:tc>
          <w:tcPr>
            <w:tcW w:w="1381" w:type="dxa"/>
          </w:tcPr>
          <w:p w:rsidR="002E0402" w:rsidRPr="0082296F" w:rsidRDefault="002E0402" w:rsidP="00362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8229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Default="002E0402">
            <w:r w:rsidRPr="00801BC1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109" w:type="dxa"/>
            <w:vAlign w:val="bottom"/>
          </w:tcPr>
          <w:p w:rsidR="002E0402" w:rsidRPr="002E0402" w:rsidRDefault="002E0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археологических памятников 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Майа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таежно-</w:t>
            </w:r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аласной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зоне Центральной Якутии // Современная наука: актуальные проблемы и пути их решения. Сборник научных статей. Труды Международной научной конференции «Современная наука: актуальные проблемы и пути их решения» (Российская Федерация, </w:t>
            </w:r>
            <w:proofErr w:type="gram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. Липецк, 16 ноября 2015г.). - № 8 (21), ноябрь, 2015. – Липецк: ООО «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Максимал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информационные технологии», 2015. – С. 95-98.</w:t>
            </w:r>
          </w:p>
        </w:tc>
        <w:tc>
          <w:tcPr>
            <w:tcW w:w="1381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Пестерева </w:t>
            </w:r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К.А., Пестерев Д.А.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6109" w:type="dxa"/>
            <w:vAlign w:val="bottom"/>
          </w:tcPr>
          <w:p w:rsidR="002E0402" w:rsidRPr="002E0402" w:rsidRDefault="002E0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Древние культуры 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Лено-Амгинского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междуречья // Древние культуры Северного Китая, Монголии и Байкальской Сибири. Сборник Музея Внутренней Монголии и Института археологии Внутренней Монголии. – Пекин, 2015. – Т. 3. – с. 1063 – 1066.</w:t>
            </w:r>
          </w:p>
        </w:tc>
        <w:tc>
          <w:tcPr>
            <w:tcW w:w="1381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Пестерева К.А., Пестерев Д.А.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109" w:type="dxa"/>
            <w:vAlign w:val="bottom"/>
          </w:tcPr>
          <w:p w:rsidR="002E0402" w:rsidRPr="002E0402" w:rsidRDefault="002E0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Археологические памятники Средней Лены на участке: устье р. 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Кетеме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с. 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Улахан-Ан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 Научное и образовательное пространство: перспективы развития : материалы 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науч</w:t>
            </w:r>
            <w:proofErr w:type="gram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(Чебоксары, 29 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нояб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2015 г.) / 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редкол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.: О. Н. Широков [и др.]. – Чебоксары: ЦНС «</w:t>
            </w:r>
            <w:proofErr w:type="spellStart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плюс», 2015 (в печати).</w:t>
            </w:r>
          </w:p>
        </w:tc>
        <w:tc>
          <w:tcPr>
            <w:tcW w:w="1381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402">
              <w:rPr>
                <w:rFonts w:ascii="Times New Roman" w:hAnsi="Times New Roman"/>
                <w:color w:val="000000"/>
                <w:sz w:val="24"/>
                <w:szCs w:val="24"/>
              </w:rPr>
              <w:t>Пестерев Д.А., Пестерева К.А.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109" w:type="dxa"/>
          </w:tcPr>
          <w:p w:rsidR="002E0402" w:rsidRPr="00B872F5" w:rsidRDefault="00293AD3" w:rsidP="002E0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355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вопросу </w:t>
            </w:r>
            <w:proofErr w:type="spellStart"/>
            <w:r w:rsidRPr="0043550C">
              <w:rPr>
                <w:rFonts w:ascii="Times New Roman" w:eastAsia="Times New Roman" w:hAnsi="Times New Roman"/>
                <w:bCs/>
                <w:sz w:val="24"/>
                <w:szCs w:val="24"/>
              </w:rPr>
              <w:t>мультикультурализма</w:t>
            </w:r>
            <w:proofErr w:type="spellEnd"/>
            <w:r w:rsidRPr="004355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Якутии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ИНСКИЕ ЧТЕНИЯ: материалы</w:t>
            </w:r>
            <w:r w:rsidRPr="004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Республиканской научно-практической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конференция,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светлой памяти тюрколога, доктора филологических нау</w:t>
            </w:r>
            <w:r>
              <w:rPr>
                <w:rFonts w:ascii="Times New Roman" w:hAnsi="Times New Roman"/>
                <w:sz w:val="24"/>
                <w:szCs w:val="24"/>
              </w:rPr>
              <w:t>к Левина Герасима Герасимовича. 31 октября 2015 г./ Под ред. Н.В. Малышевой. – Якутск: Изд.д. СВФУ, 2015. – С. 132 – 134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Антонов И.</w:t>
            </w:r>
            <w:r w:rsidRPr="0043550C">
              <w:rPr>
                <w:rFonts w:ascii="Times New Roman" w:eastAsia="Times New Roman" w:hAnsi="Times New Roman"/>
                <w:bCs/>
                <w:sz w:val="24"/>
                <w:szCs w:val="24"/>
              </w:rPr>
              <w:t>Ю.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6109" w:type="dxa"/>
          </w:tcPr>
          <w:p w:rsidR="00293AD3" w:rsidRPr="00293AD3" w:rsidRDefault="00293AD3" w:rsidP="00293A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3AD3">
              <w:rPr>
                <w:rFonts w:ascii="Times New Roman" w:hAnsi="Times New Roman"/>
                <w:sz w:val="24"/>
                <w:szCs w:val="24"/>
              </w:rPr>
              <w:t>Мультикультурализм</w:t>
            </w:r>
            <w:proofErr w:type="spellEnd"/>
            <w:r w:rsidRPr="00293AD3">
              <w:rPr>
                <w:rFonts w:ascii="Times New Roman" w:hAnsi="Times New Roman"/>
                <w:sz w:val="24"/>
                <w:szCs w:val="24"/>
              </w:rPr>
              <w:t xml:space="preserve"> Якутии по материалам полевых исследований 2015 года//НОВАЯ НАУКА: ПРОБЛЕМЫ И ПЕРСПЕКТИВЫ: Международное научное периодическое издание по итогам Международной научно-практической конференции</w:t>
            </w:r>
            <w:r w:rsidRPr="00293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Стерлитамак, РФ: ООО "АМИ", 2015. - С. 75 – 79 – ISSN 2412-9704.</w:t>
            </w:r>
          </w:p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И.Ю.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23FA3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Повседневная жизнь школьников Якутии в годы Великой Отечественной войны 1941-1945 гг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Материалы 53-й Международной научной студенческой конференции МНСК-2015.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Ун-т. Новосибирск, 2015.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923FA3">
              <w:rPr>
                <w:rFonts w:ascii="Times New Roman" w:eastAsia="Times New Roman" w:hAnsi="Times New Roman"/>
                <w:bCs/>
                <w:sz w:val="24"/>
                <w:szCs w:val="24"/>
              </w:rPr>
              <w:t>Бечерякова</w:t>
            </w:r>
            <w:proofErr w:type="spellEnd"/>
            <w:r w:rsidRPr="00923F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 Г.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23FA3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 шко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льников Якутии в помощь фронту//</w:t>
            </w:r>
            <w:r w:rsidRPr="00923F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Молодой учёный: </w:t>
            </w:r>
            <w:proofErr w:type="spellStart"/>
            <w:r w:rsidRPr="00923FA3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спецвыпуск</w:t>
            </w:r>
            <w:proofErr w:type="spellEnd"/>
            <w:r w:rsidRPr="00923F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(материалы круглого стола «Подвиг народа: историческая память о Великой Отечественной войне»)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– Чита: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Изд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ООО «Молодой ученый», 2015. – С. 6 – 7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923FA3">
              <w:rPr>
                <w:rFonts w:ascii="Times New Roman" w:eastAsia="Times New Roman" w:hAnsi="Times New Roman"/>
                <w:bCs/>
                <w:sz w:val="24"/>
                <w:szCs w:val="24"/>
              </w:rPr>
              <w:t>Бечерякова</w:t>
            </w:r>
            <w:proofErr w:type="spellEnd"/>
            <w:r w:rsidRPr="00923FA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 Г.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одежда и проблемы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имиджа региона//Материалы 53-й Международной научной студенческой конференции МНСК-2015: Этнография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Ун-т. Новосибирск, 2015. – С. 14 – 15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М.С.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родильные обряды в современном  якутском обществе//НОВАЯ НАУКА: ПРОБЛЕМЫ И ПЕРСПЕКТИВЫ: Международное научное периодическое издание по итогам Международной научно-практической конференции</w:t>
            </w:r>
            <w:r w:rsidRPr="003339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3339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Стерлитамак,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3339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ООО "АМИ", 2015.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3339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77 – 80 –</w:t>
            </w:r>
            <w:r w:rsidRPr="003339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ISSN 2412-9704.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О.Д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перевязи – натруски в традиционной одежде эвенков//Материалы 53-й Международной научной студенческой конференции МНСК-2015: Этнография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Ун-т. Новосибирск, 2015. – С. 16 – 17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Дивдевилова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Лировидный орнамент «ко5уор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значение орнаментации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ИНСКИЕ ЧТЕНИЯ: материалы</w:t>
            </w:r>
            <w:r w:rsidRPr="004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Республиканской научно-практической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конференция,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светлой памяти тюрколога, доктора филологических нау</w:t>
            </w:r>
            <w:r>
              <w:rPr>
                <w:rFonts w:ascii="Times New Roman" w:hAnsi="Times New Roman"/>
                <w:sz w:val="24"/>
                <w:szCs w:val="24"/>
              </w:rPr>
              <w:t>к Левина Герасима Герасимовича. 31 октября 2015 г./ Под ред. Н.В. Малышевой. – Якутск: Изд.д. СВФУ, 2015. – С. 141 – 142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Дивдевилова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информации в современном глобальном мире по материалам полевых исследований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ИНСКИЕ ЧТЕНИЯ: материалы</w:t>
            </w:r>
            <w:r w:rsidRPr="004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Республиканской научно-практической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конференция,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светлой памяти тюрколога, доктора филологических нау</w:t>
            </w:r>
            <w:r>
              <w:rPr>
                <w:rFonts w:ascii="Times New Roman" w:hAnsi="Times New Roman"/>
                <w:sz w:val="24"/>
                <w:szCs w:val="24"/>
              </w:rPr>
              <w:t>к Левина Герасима Герасимовича. 31 октября 2015 г./ Под ред. Н.В. Малышевой. – Якутск: Изд.д. СВФУ, 2015. – С. 189 – 190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А.Ф.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железоделательного производства якутов и бурятов. Древний сыродутный метод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ИНСКИЕ ЧТЕНИЯ: материалы</w:t>
            </w:r>
            <w:r w:rsidRPr="004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Республиканской научно-практической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конференция,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светлой памяти тюрколога, доктора филологических нау</w:t>
            </w:r>
            <w:r>
              <w:rPr>
                <w:rFonts w:ascii="Times New Roman" w:hAnsi="Times New Roman"/>
                <w:sz w:val="24"/>
                <w:szCs w:val="24"/>
              </w:rPr>
              <w:t>к Левина Герасима Герасимовича. 31 октября 2015 г./ Под ред. Н.В. Малышевой. – Якутск: Изд.д. СВФУ, 2015. – С. 154 – 155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Д.М.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Китайская историография по вопросу этногенеза якутов//Материалы 53-й Международной научной студенческой конференции МНСК-2015: Этнография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Ун-т. Новосибирск, 2015. – С. 27 – 28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Н.А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этнографические сведения о племени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//Материалы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археолого-этнографической конференции студентов и молодых ученых. Иркутск, 23-27 марта 2015 г.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ред. Г. И. Медведев, 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Иркутск: Изд-во, 2015. – С. 211 – 213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Н.А.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109" w:type="dxa"/>
          </w:tcPr>
          <w:p w:rsidR="002E0402" w:rsidRPr="00293AD3" w:rsidRDefault="00293AD3" w:rsidP="00362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3AD3">
              <w:rPr>
                <w:rFonts w:ascii="Times New Roman" w:hAnsi="Times New Roman"/>
                <w:sz w:val="24"/>
                <w:szCs w:val="20"/>
              </w:rPr>
              <w:t xml:space="preserve">Процесс накопления </w:t>
            </w:r>
            <w:proofErr w:type="spellStart"/>
            <w:r w:rsidRPr="00293AD3">
              <w:rPr>
                <w:rFonts w:ascii="Times New Roman" w:hAnsi="Times New Roman"/>
                <w:sz w:val="24"/>
                <w:szCs w:val="20"/>
              </w:rPr>
              <w:t>фотоисточников</w:t>
            </w:r>
            <w:proofErr w:type="spellEnd"/>
            <w:r w:rsidRPr="00293AD3">
              <w:rPr>
                <w:rFonts w:ascii="Times New Roman" w:hAnsi="Times New Roman"/>
                <w:sz w:val="24"/>
                <w:szCs w:val="20"/>
              </w:rPr>
              <w:t xml:space="preserve"> по этнографии якутов//ЛЕВИНСКИЕ ЧТЕНИЯ: материалы I Республиканской научно-практической конференция, посвященной светлой памяти тюрколога, доктора филологических наук Левина Герасима Герасимовича. </w:t>
            </w:r>
            <w:r w:rsidRPr="00293AD3">
              <w:rPr>
                <w:rFonts w:ascii="Times New Roman" w:hAnsi="Times New Roman"/>
                <w:sz w:val="24"/>
                <w:szCs w:val="20"/>
              </w:rPr>
              <w:lastRenderedPageBreak/>
              <w:t>31 октября 2015 г./ Под ред. Н.В. Малышевой. – Якутск: Изд.д. СВФУ, 2015. – С. 161 – 165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93AD3">
              <w:rPr>
                <w:rFonts w:ascii="Times New Roman" w:hAnsi="Times New Roman"/>
                <w:sz w:val="24"/>
                <w:szCs w:val="20"/>
              </w:rPr>
              <w:lastRenderedPageBreak/>
              <w:t>Пономарев М.Б.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Фотография как этнографический источник в изучении культуры и быта якутов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A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A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вв.//Материалы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археолого-этнографической конференции студентов и молодых ученых. Иркутск, 23-27 марта 2015 г.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ред. Г. И. Медведев, 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Иркутск: Изд-во, 2015. – С. 217 – 218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М. Б.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архив по фотоматериалам экспедиционного исследования 2015 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ИНСКИЕ ЧТЕНИЯ: материалы</w:t>
            </w:r>
            <w:r w:rsidRPr="004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Республиканской научно-практической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конференция,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светлой памяти тюрколога, доктора филологических нау</w:t>
            </w:r>
            <w:r>
              <w:rPr>
                <w:rFonts w:ascii="Times New Roman" w:hAnsi="Times New Roman"/>
                <w:sz w:val="24"/>
                <w:szCs w:val="24"/>
              </w:rPr>
              <w:t>к Левина Герасима Герасимовича. 31 октября 2015 г./ Под ред. Н.В. Малышевой. – Якутск: Изд.д. СВФУ, 2015. – С. 197 – 199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Цифровой архив полевых этнографических аудиозаписей//Материалы 53-й Международной научной студенческой конференции МНСК-2015: Этнография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Ун-т. Новосибирск, 2015. – С. 36 – 37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109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досуга якутской городской интеллигенции (на примере преподавателей) (2000-е гг.)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ИНСКИЕ ЧТЕНИЯ: материалы</w:t>
            </w:r>
            <w:r w:rsidRPr="004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Республиканской научно-практической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конференция,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светлой памяти тюрколога, доктора филологических нау</w:t>
            </w:r>
            <w:r>
              <w:rPr>
                <w:rFonts w:ascii="Times New Roman" w:hAnsi="Times New Roman"/>
                <w:sz w:val="24"/>
                <w:szCs w:val="24"/>
              </w:rPr>
              <w:t>к Левина Герасима Герасимовича. 31 октября 2015 г./ Под ред. Н.В. Малышевой. – Якутск: Изд.д. СВФУ, 2015. – С. 168 – 170</w:t>
            </w:r>
          </w:p>
        </w:tc>
        <w:tc>
          <w:tcPr>
            <w:tcW w:w="1381" w:type="dxa"/>
          </w:tcPr>
          <w:p w:rsidR="002E0402" w:rsidRPr="00B872F5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83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8" w:type="dxa"/>
          </w:tcPr>
          <w:p w:rsidR="002E0402" w:rsidRPr="00B872F5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6109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Открытия археологической экспедиции ЯГУ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улусе//Материалы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археолого-этнографической конференции студентов и молодых ученых. Иркутск, 23-27 марта 2015 г.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ред. Г. И. Медведев, 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Иркутск: Изд-во, 2015. – С. 33 – 35</w:t>
            </w:r>
          </w:p>
        </w:tc>
        <w:tc>
          <w:tcPr>
            <w:tcW w:w="1381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 А.И.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6109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статья по итогам экспедиции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ИНСКИЕ ЧТЕНИЯ: материалы</w:t>
            </w:r>
            <w:r w:rsidRPr="004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Республиканской научно-практической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конференция,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светлой памяти тюрколога, доктора филологических нау</w:t>
            </w:r>
            <w:r>
              <w:rPr>
                <w:rFonts w:ascii="Times New Roman" w:hAnsi="Times New Roman"/>
                <w:sz w:val="24"/>
                <w:szCs w:val="24"/>
              </w:rPr>
              <w:t>к Левина Герасима Герасимовича. 31 октября 2015 г./ Под ред. Н.В. Малышевой. – Якутск: Изд.д. СВФУ, 2015. – С. 199 – 203</w:t>
            </w:r>
          </w:p>
        </w:tc>
        <w:tc>
          <w:tcPr>
            <w:tcW w:w="1381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Собакин К.А.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6109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семье у якутской и казахской молодежи//Материалы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археолого-этнографической конференции студентов и молодых ученых. Иркутск, 23-27 марта 2015 г.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ред. Г. И. Медведев, 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Иркутск: Изд-во, 2015. – С. 224 – 225</w:t>
            </w:r>
          </w:p>
        </w:tc>
        <w:tc>
          <w:tcPr>
            <w:tcW w:w="1381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Собакин К. А.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6109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Традиционная утварь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кумысопития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скотоводческих народов Северо-Восточной и Центральной Азии//Материалы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археолого-этнографической конференции студентов и молодых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ученых. Иркутск, 23-27 марта 2015 г.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ред. Г. И. Медведев, 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Иркутск: Изд-во, 2015. – С. 225 – 227</w:t>
            </w:r>
          </w:p>
        </w:tc>
        <w:tc>
          <w:tcPr>
            <w:tcW w:w="1381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Федоров С.И.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6109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016">
              <w:rPr>
                <w:rFonts w:ascii="Times New Roman" w:hAnsi="Times New Roman"/>
                <w:sz w:val="24"/>
                <w:szCs w:val="24"/>
              </w:rPr>
              <w:t>Трасса Аляска-Сибирь. Запасной аэродром с. Тюнгюлю в памяти местного населения/</w:t>
            </w:r>
            <w:r w:rsidRPr="00BD40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/Молодой учёный: </w:t>
            </w:r>
            <w:proofErr w:type="spellStart"/>
            <w:r w:rsidRPr="00BD4016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спецвыпуск</w:t>
            </w:r>
            <w:proofErr w:type="spellEnd"/>
            <w:r w:rsidRPr="00BD40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(материалы круглого стола «Подвиг народа: историческая память о Великой Отечественной войне»). – Чита: </w:t>
            </w:r>
            <w:proofErr w:type="spellStart"/>
            <w:r w:rsidRPr="00BD4016">
              <w:rPr>
                <w:rFonts w:ascii="Times New Roman" w:eastAsia="Times New Roman" w:hAnsi="Times New Roman"/>
                <w:bCs/>
                <w:sz w:val="24"/>
                <w:szCs w:val="24"/>
              </w:rPr>
              <w:t>Изд</w:t>
            </w:r>
            <w:proofErr w:type="gramStart"/>
            <w:r w:rsidRPr="00BD4016">
              <w:rPr>
                <w:rFonts w:ascii="Times New Roman" w:eastAsia="Times New Roman" w:hAnsi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BD40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ООО «Молодой ученый», 2015. – С.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47 – 49</w:t>
            </w:r>
          </w:p>
        </w:tc>
        <w:tc>
          <w:tcPr>
            <w:tcW w:w="1381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016">
              <w:rPr>
                <w:rFonts w:ascii="Times New Roman" w:hAnsi="Times New Roman"/>
                <w:sz w:val="24"/>
                <w:szCs w:val="24"/>
              </w:rPr>
              <w:t>Федоров С.И.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6109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016">
              <w:rPr>
                <w:rFonts w:ascii="Times New Roman" w:hAnsi="Times New Roman"/>
                <w:bCs/>
                <w:sz w:val="24"/>
                <w:szCs w:val="24"/>
              </w:rPr>
              <w:t>Кумыс у современных скотоводческих народов Евразии//</w:t>
            </w:r>
            <w:r w:rsidRPr="00BD4016">
              <w:rPr>
                <w:color w:val="000000"/>
                <w:shd w:val="clear" w:color="auto" w:fill="FFFFFF"/>
              </w:rPr>
              <w:t xml:space="preserve"> </w:t>
            </w:r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сб. тр. Х </w:t>
            </w:r>
            <w:proofErr w:type="spellStart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</w:t>
            </w:r>
            <w:proofErr w:type="spellEnd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</w:t>
            </w:r>
            <w:proofErr w:type="spellEnd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студентов и молодых ученых, 10 апр. 2015 г. / </w:t>
            </w:r>
            <w:proofErr w:type="spellStart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Евраз</w:t>
            </w:r>
            <w:proofErr w:type="spellEnd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</w:t>
            </w:r>
            <w:proofErr w:type="spellEnd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ун-т им. Л.Н. Гумилева. – Астана</w:t>
            </w:r>
            <w:proofErr w:type="gramStart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4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[б. и.], 2015. – С. 4855 – 4859</w:t>
            </w:r>
          </w:p>
        </w:tc>
        <w:tc>
          <w:tcPr>
            <w:tcW w:w="1381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016">
              <w:rPr>
                <w:rFonts w:ascii="Times New Roman" w:hAnsi="Times New Roman"/>
                <w:sz w:val="24"/>
                <w:szCs w:val="24"/>
              </w:rPr>
              <w:t>Федоров С.И.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109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женщины в казахском и якутском обществе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//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ИНСКИЕ ЧТЕНИЯ: материалы</w:t>
            </w:r>
            <w:r w:rsidRPr="004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Республиканской научно-практической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конференция,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3643A">
              <w:rPr>
                <w:rFonts w:ascii="Times New Roman" w:hAnsi="Times New Roman"/>
                <w:sz w:val="24"/>
                <w:szCs w:val="24"/>
              </w:rPr>
              <w:t xml:space="preserve"> светлой памяти тюрколога, доктора филологических нау</w:t>
            </w:r>
            <w:r>
              <w:rPr>
                <w:rFonts w:ascii="Times New Roman" w:hAnsi="Times New Roman"/>
                <w:sz w:val="24"/>
                <w:szCs w:val="24"/>
              </w:rPr>
              <w:t>к Левина Герасима Герасимовича. 31 октября 2015 г./ Под ред. Н.В. Малышевой. – Якутск: Изд.д. СВФУ, 2015. – С. 180 – 182</w:t>
            </w:r>
          </w:p>
        </w:tc>
        <w:tc>
          <w:tcPr>
            <w:tcW w:w="1381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402" w:rsidRPr="005A5CDB" w:rsidTr="002E0402">
        <w:tc>
          <w:tcPr>
            <w:tcW w:w="449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6109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идентичность современной якутской женщины//Материалы 53-й Международной научной студенческой конференции МНСК-2015: Этнография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Ун-т. Новосибирск, 2015. – С. 95 – 96</w:t>
            </w:r>
          </w:p>
        </w:tc>
        <w:tc>
          <w:tcPr>
            <w:tcW w:w="1381" w:type="dxa"/>
          </w:tcPr>
          <w:p w:rsidR="002E0402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Н.С.</w:t>
            </w:r>
          </w:p>
        </w:tc>
        <w:tc>
          <w:tcPr>
            <w:tcW w:w="838" w:type="dxa"/>
          </w:tcPr>
          <w:p w:rsidR="002E0402" w:rsidRPr="005A5CDB" w:rsidRDefault="002E0402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E0402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293AD3" w:rsidRPr="005A5CDB" w:rsidTr="002E0402">
        <w:tc>
          <w:tcPr>
            <w:tcW w:w="449" w:type="dxa"/>
          </w:tcPr>
          <w:p w:rsidR="00293AD3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6109" w:type="dxa"/>
          </w:tcPr>
          <w:p w:rsidR="00293AD3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традиционного движения «поклон» в современных сценических танцах якутов на примере постановок ансамбля «молодость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Эркээни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»//Материалы 53-й Международной научной студенческой конференции МНСК-2015: Этнография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Ун-т. Новосибирск, 2015. – С. 46 – 47</w:t>
            </w:r>
          </w:p>
        </w:tc>
        <w:tc>
          <w:tcPr>
            <w:tcW w:w="1381" w:type="dxa"/>
          </w:tcPr>
          <w:p w:rsidR="00293AD3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О.Е.</w:t>
            </w:r>
          </w:p>
        </w:tc>
        <w:tc>
          <w:tcPr>
            <w:tcW w:w="838" w:type="dxa"/>
          </w:tcPr>
          <w:p w:rsidR="00293AD3" w:rsidRPr="005A5CDB" w:rsidRDefault="00293AD3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93AD3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РИНЦ</w:t>
            </w:r>
          </w:p>
        </w:tc>
      </w:tr>
      <w:tr w:rsidR="00A67DD1" w:rsidRPr="005A5CDB" w:rsidTr="002E0402">
        <w:tc>
          <w:tcPr>
            <w:tcW w:w="449" w:type="dxa"/>
          </w:tcPr>
          <w:p w:rsidR="00A67DD1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6109" w:type="dxa"/>
          </w:tcPr>
          <w:p w:rsidR="00A67DD1" w:rsidRPr="00A67DD1" w:rsidRDefault="00A67DD1" w:rsidP="00775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полевых экспедиционных исследований на стоянке </w:t>
            </w:r>
            <w:proofErr w:type="spellStart"/>
            <w:r w:rsidRPr="00A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Бердигестях</w:t>
            </w:r>
            <w:proofErr w:type="spellEnd"/>
            <w:r w:rsidRPr="00A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Мегино-Кангаласского</w:t>
            </w:r>
            <w:proofErr w:type="spellEnd"/>
            <w:r w:rsidRPr="00A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// </w:t>
            </w:r>
            <w:proofErr w:type="spellStart"/>
            <w:r w:rsidRPr="00A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Левинские</w:t>
            </w:r>
            <w:proofErr w:type="spellEnd"/>
            <w:r w:rsidRPr="00A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чтения: материалы </w:t>
            </w:r>
            <w:r w:rsidRPr="00A67D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67DD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Республиканской научно-практической конференции школьников, студентов и аспирантов, посвященной светлой памяти известного тюрколога филологических наук Левина Герасима Герасимовича. </w:t>
            </w:r>
            <w:r w:rsidRPr="00A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октября 2015 г. – Якутск: Издательский дом СВФУ, 2015. – с. 203-204.</w:t>
            </w:r>
          </w:p>
        </w:tc>
        <w:tc>
          <w:tcPr>
            <w:tcW w:w="1381" w:type="dxa"/>
          </w:tcPr>
          <w:p w:rsidR="00A67DD1" w:rsidRPr="00A67DD1" w:rsidRDefault="00A67DD1" w:rsidP="00775B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Л.Л.</w:t>
            </w:r>
          </w:p>
        </w:tc>
        <w:tc>
          <w:tcPr>
            <w:tcW w:w="838" w:type="dxa"/>
          </w:tcPr>
          <w:p w:rsidR="00A67DD1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A67DD1" w:rsidRPr="005A5CDB" w:rsidRDefault="00A67DD1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2296F" w:rsidRPr="005A5CDB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296F" w:rsidRDefault="0082296F" w:rsidP="0082296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ЗАЩИТА ДИССЕРТАЦИОННОЙ РАБОТЫ НА СОИСКАНИЕ СТЕПЕНИ КАНДИДАТА, ДОКТОРА НАУК:</w:t>
      </w:r>
    </w:p>
    <w:p w:rsidR="0082296F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36"/>
        <w:gridCol w:w="4802"/>
        <w:gridCol w:w="2393"/>
      </w:tblGrid>
      <w:tr w:rsidR="0082296F" w:rsidRPr="005A5CDB" w:rsidTr="0036226C">
        <w:tc>
          <w:tcPr>
            <w:tcW w:w="540" w:type="dxa"/>
            <w:shd w:val="clear" w:color="auto" w:fill="auto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CD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A5CD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5CD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5A5CD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shd w:val="clear" w:color="auto" w:fill="auto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диссертационной работы, шифр специальности, наименование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место защиты</w:t>
            </w:r>
          </w:p>
        </w:tc>
        <w:tc>
          <w:tcPr>
            <w:tcW w:w="2393" w:type="dxa"/>
            <w:shd w:val="clear" w:color="auto" w:fill="auto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82296F" w:rsidRPr="005A5CDB" w:rsidTr="0036226C">
        <w:tc>
          <w:tcPr>
            <w:tcW w:w="540" w:type="dxa"/>
            <w:shd w:val="clear" w:color="auto" w:fill="auto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296F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296F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296F" w:rsidRDefault="0082296F" w:rsidP="0082296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ОХРАНОСПОСОБНЫЕ Р</w:t>
      </w:r>
      <w:r w:rsidRPr="005A5CDB">
        <w:rPr>
          <w:rFonts w:ascii="Times New Roman" w:hAnsi="Times New Roman"/>
          <w:b/>
          <w:sz w:val="20"/>
          <w:szCs w:val="20"/>
        </w:rPr>
        <w:t>ЕЗУЛЬТАТЫ ИНТЕЛЛЕКТУАЛЬНОЙ ДЕЯТЕЛЬНОСТ</w:t>
      </w:r>
      <w:r>
        <w:rPr>
          <w:rFonts w:ascii="Times New Roman" w:hAnsi="Times New Roman"/>
          <w:b/>
          <w:sz w:val="20"/>
          <w:szCs w:val="20"/>
        </w:rPr>
        <w:t>И:</w:t>
      </w:r>
    </w:p>
    <w:p w:rsidR="0082296F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6086"/>
        <w:gridCol w:w="2951"/>
      </w:tblGrid>
      <w:tr w:rsidR="0082296F" w:rsidRPr="005A5CDB" w:rsidTr="0036226C">
        <w:tc>
          <w:tcPr>
            <w:tcW w:w="568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5C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5C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5C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6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охраноспособного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DB">
              <w:rPr>
                <w:rFonts w:ascii="Times New Roman" w:hAnsi="Times New Roman"/>
                <w:sz w:val="20"/>
                <w:szCs w:val="20"/>
              </w:rPr>
              <w:t>результата интеллектуальной собственности</w:t>
            </w:r>
          </w:p>
        </w:tc>
        <w:tc>
          <w:tcPr>
            <w:tcW w:w="2951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>Реквизиты охранного документа (патента, свидетельства и т.п.)</w:t>
            </w:r>
          </w:p>
        </w:tc>
      </w:tr>
      <w:tr w:rsidR="0082296F" w:rsidRPr="005A5CDB" w:rsidTr="0036226C">
        <w:tc>
          <w:tcPr>
            <w:tcW w:w="568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86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2296F" w:rsidRPr="005A5CDB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296F" w:rsidRDefault="0082296F" w:rsidP="0082296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НАУЧНОЕ РУКОВОДСТВО АСПИРАНТАМИ, ДОКТОРАНТАМИ</w:t>
      </w:r>
    </w:p>
    <w:p w:rsidR="0082296F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82296F" w:rsidRPr="005A5CDB" w:rsidTr="0036226C">
        <w:tc>
          <w:tcPr>
            <w:tcW w:w="534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5C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5C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5C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4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научного руководителя, консультанта</w:t>
            </w:r>
          </w:p>
        </w:tc>
        <w:tc>
          <w:tcPr>
            <w:tcW w:w="1914" w:type="dxa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аспиранта, докторанта</w:t>
            </w:r>
          </w:p>
        </w:tc>
        <w:tc>
          <w:tcPr>
            <w:tcW w:w="3829" w:type="dxa"/>
            <w:gridSpan w:val="2"/>
          </w:tcPr>
          <w:p w:rsidR="0082296F" w:rsidRPr="005A5CDB" w:rsidRDefault="0082296F" w:rsidP="00362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CDB">
              <w:rPr>
                <w:rFonts w:ascii="Times New Roman" w:hAnsi="Times New Roman"/>
                <w:sz w:val="20"/>
                <w:szCs w:val="20"/>
              </w:rPr>
              <w:t>Сроки обучения (начало, конец)</w:t>
            </w:r>
          </w:p>
        </w:tc>
      </w:tr>
      <w:tr w:rsidR="0082296F" w:rsidRPr="005A5CDB" w:rsidTr="0036226C">
        <w:tc>
          <w:tcPr>
            <w:tcW w:w="534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2296F" w:rsidRPr="005A5CDB" w:rsidRDefault="0082296F" w:rsidP="00362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2296F" w:rsidRDefault="0082296F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296F" w:rsidRPr="005A5CDB" w:rsidRDefault="0082296F" w:rsidP="0082296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 МЕЖДУНАРОДНОГО СОТРУДНИЧЕСТВА (текстовой материал)</w:t>
      </w:r>
    </w:p>
    <w:p w:rsidR="00A67DD1" w:rsidRDefault="00A67DD1" w:rsidP="00822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73B7" w:rsidRPr="00F473B7" w:rsidRDefault="00F473B7" w:rsidP="00F473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F473B7">
        <w:rPr>
          <w:rFonts w:ascii="Times New Roman" w:hAnsi="Times New Roman"/>
          <w:b/>
          <w:sz w:val="24"/>
          <w:szCs w:val="20"/>
        </w:rPr>
        <w:t>Сотрудничество с евразийским национальным университетом им. Л.Н. Гумилева</w:t>
      </w:r>
    </w:p>
    <w:p w:rsidR="00F473B7" w:rsidRDefault="00F473B7" w:rsidP="00F473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1.1. Обучение студентов ИФ Яковлевой О.В. и Васильевой О.Д. в Евразийском национальном университете им Л.Н. Гумилева по профилю «Этнология и археология» 1.10.-25.12.2015</w:t>
      </w:r>
    </w:p>
    <w:p w:rsidR="00F473B7" w:rsidRPr="00A67DD1" w:rsidRDefault="00F473B7" w:rsidP="00F473B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1.2. </w:t>
      </w:r>
      <w:r w:rsidRPr="00F473B7">
        <w:rPr>
          <w:rFonts w:ascii="Times New Roman" w:hAnsi="Times New Roman"/>
          <w:sz w:val="24"/>
          <w:szCs w:val="20"/>
        </w:rPr>
        <w:t xml:space="preserve">Международный </w:t>
      </w:r>
      <w:proofErr w:type="spellStart"/>
      <w:r w:rsidRPr="00F473B7">
        <w:rPr>
          <w:rFonts w:ascii="Times New Roman" w:hAnsi="Times New Roman"/>
          <w:sz w:val="24"/>
          <w:szCs w:val="20"/>
        </w:rPr>
        <w:t>он-лайн</w:t>
      </w:r>
      <w:proofErr w:type="spellEnd"/>
      <w:r w:rsidRPr="00F473B7">
        <w:rPr>
          <w:rFonts w:ascii="Times New Roman" w:hAnsi="Times New Roman"/>
          <w:sz w:val="24"/>
          <w:szCs w:val="20"/>
        </w:rPr>
        <w:t xml:space="preserve"> семинар «Древнетюркский культурный феномен» на </w:t>
      </w:r>
      <w:proofErr w:type="spellStart"/>
      <w:r w:rsidRPr="00F473B7">
        <w:rPr>
          <w:rFonts w:ascii="Times New Roman" w:hAnsi="Times New Roman"/>
          <w:sz w:val="24"/>
          <w:szCs w:val="20"/>
        </w:rPr>
        <w:t>инфо-коммуникативной</w:t>
      </w:r>
      <w:proofErr w:type="spellEnd"/>
      <w:r w:rsidRPr="00F473B7">
        <w:rPr>
          <w:rFonts w:ascii="Times New Roman" w:hAnsi="Times New Roman"/>
          <w:sz w:val="24"/>
          <w:szCs w:val="20"/>
        </w:rPr>
        <w:t xml:space="preserve"> площадке </w:t>
      </w:r>
      <w:proofErr w:type="spellStart"/>
      <w:r w:rsidRPr="00F473B7">
        <w:rPr>
          <w:rFonts w:ascii="Times New Roman" w:hAnsi="Times New Roman"/>
          <w:sz w:val="24"/>
          <w:szCs w:val="20"/>
        </w:rPr>
        <w:t>G-Global</w:t>
      </w:r>
      <w:proofErr w:type="spellEnd"/>
      <w:r>
        <w:rPr>
          <w:rFonts w:ascii="Times New Roman" w:hAnsi="Times New Roman"/>
          <w:sz w:val="24"/>
          <w:szCs w:val="20"/>
        </w:rPr>
        <w:t xml:space="preserve"> с ЕНУ 19.11.2015</w:t>
      </w:r>
    </w:p>
    <w:p w:rsidR="00F473B7" w:rsidRDefault="00F473B7" w:rsidP="0082296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2296F" w:rsidRDefault="00F473B7" w:rsidP="0082296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473B7">
        <w:rPr>
          <w:rFonts w:ascii="Times New Roman" w:hAnsi="Times New Roman"/>
          <w:b/>
          <w:sz w:val="24"/>
          <w:szCs w:val="20"/>
        </w:rPr>
        <w:t xml:space="preserve">2. </w:t>
      </w:r>
      <w:r w:rsidR="00A67DD1" w:rsidRPr="00F473B7">
        <w:rPr>
          <w:rFonts w:ascii="Times New Roman" w:hAnsi="Times New Roman"/>
          <w:b/>
          <w:sz w:val="24"/>
          <w:szCs w:val="20"/>
        </w:rPr>
        <w:t xml:space="preserve">Семинар по подготовке </w:t>
      </w:r>
      <w:proofErr w:type="spellStart"/>
      <w:r w:rsidR="00A67DD1" w:rsidRPr="00F473B7">
        <w:rPr>
          <w:rFonts w:ascii="Times New Roman" w:hAnsi="Times New Roman"/>
          <w:b/>
          <w:sz w:val="24"/>
          <w:szCs w:val="20"/>
        </w:rPr>
        <w:t>грантовых</w:t>
      </w:r>
      <w:proofErr w:type="spellEnd"/>
      <w:r w:rsidR="00A67DD1" w:rsidRPr="00F473B7">
        <w:rPr>
          <w:rFonts w:ascii="Times New Roman" w:hAnsi="Times New Roman"/>
          <w:b/>
          <w:sz w:val="24"/>
          <w:szCs w:val="20"/>
        </w:rPr>
        <w:t xml:space="preserve"> заявок</w:t>
      </w:r>
      <w:r w:rsidR="00A67DD1" w:rsidRPr="00A67DD1">
        <w:rPr>
          <w:rFonts w:ascii="Times New Roman" w:hAnsi="Times New Roman"/>
          <w:sz w:val="24"/>
          <w:szCs w:val="20"/>
        </w:rPr>
        <w:t xml:space="preserve"> по теме «</w:t>
      </w:r>
      <w:r>
        <w:rPr>
          <w:rFonts w:ascii="Times New Roman" w:hAnsi="Times New Roman"/>
          <w:sz w:val="24"/>
          <w:szCs w:val="20"/>
        </w:rPr>
        <w:t>С</w:t>
      </w:r>
      <w:r w:rsidR="00A67DD1" w:rsidRPr="00A67DD1">
        <w:rPr>
          <w:rFonts w:ascii="Times New Roman" w:hAnsi="Times New Roman"/>
          <w:sz w:val="24"/>
          <w:szCs w:val="20"/>
        </w:rPr>
        <w:t>котоводство на Средней Лене»</w:t>
      </w:r>
      <w:r>
        <w:rPr>
          <w:rFonts w:ascii="Times New Roman" w:hAnsi="Times New Roman"/>
          <w:sz w:val="24"/>
          <w:szCs w:val="20"/>
        </w:rPr>
        <w:t xml:space="preserve"> 13.11.2015 с доктором </w:t>
      </w:r>
      <w:proofErr w:type="spellStart"/>
      <w:r>
        <w:rPr>
          <w:rFonts w:ascii="Times New Roman" w:hAnsi="Times New Roman"/>
          <w:sz w:val="24"/>
          <w:szCs w:val="20"/>
        </w:rPr>
        <w:t>Юха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Кантаненом</w:t>
      </w:r>
      <w:proofErr w:type="spellEnd"/>
      <w:r>
        <w:rPr>
          <w:rFonts w:ascii="Times New Roman" w:hAnsi="Times New Roman"/>
          <w:sz w:val="24"/>
          <w:szCs w:val="20"/>
        </w:rPr>
        <w:t xml:space="preserve"> (Институт естественных ресурсов, Финляндия) и </w:t>
      </w:r>
      <w:proofErr w:type="spellStart"/>
      <w:r>
        <w:rPr>
          <w:rFonts w:ascii="Times New Roman" w:hAnsi="Times New Roman"/>
          <w:sz w:val="24"/>
          <w:szCs w:val="20"/>
        </w:rPr>
        <w:t>Флорианом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Штамлером</w:t>
      </w:r>
      <w:proofErr w:type="spellEnd"/>
      <w:r>
        <w:rPr>
          <w:rFonts w:ascii="Times New Roman" w:hAnsi="Times New Roman"/>
          <w:sz w:val="24"/>
          <w:szCs w:val="20"/>
        </w:rPr>
        <w:t xml:space="preserve"> (Университет Финляндии).</w:t>
      </w:r>
    </w:p>
    <w:p w:rsidR="00A67DD1" w:rsidRDefault="00A67DD1" w:rsidP="008229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73B7" w:rsidRDefault="00F473B7" w:rsidP="008229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296F" w:rsidRPr="00F473B7" w:rsidRDefault="0082296F" w:rsidP="0082296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473B7">
        <w:rPr>
          <w:rFonts w:ascii="Times New Roman" w:hAnsi="Times New Roman"/>
          <w:sz w:val="24"/>
          <w:szCs w:val="20"/>
        </w:rPr>
        <w:t>Заведующий  НОЦ  ________________________ (</w:t>
      </w:r>
      <w:r w:rsidR="00A67DD1" w:rsidRPr="00F473B7">
        <w:rPr>
          <w:rFonts w:ascii="Times New Roman" w:hAnsi="Times New Roman"/>
          <w:sz w:val="24"/>
          <w:szCs w:val="20"/>
        </w:rPr>
        <w:t>Гоголев А.И.</w:t>
      </w:r>
      <w:r w:rsidRPr="00F473B7">
        <w:rPr>
          <w:rFonts w:ascii="Times New Roman" w:hAnsi="Times New Roman"/>
          <w:sz w:val="24"/>
          <w:szCs w:val="20"/>
        </w:rPr>
        <w:t>)</w:t>
      </w:r>
    </w:p>
    <w:sectPr w:rsidR="0082296F" w:rsidRPr="00F473B7" w:rsidSect="0047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489"/>
    <w:multiLevelType w:val="hybridMultilevel"/>
    <w:tmpl w:val="61F4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30D8"/>
    <w:multiLevelType w:val="hybridMultilevel"/>
    <w:tmpl w:val="CA5A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07CD"/>
    <w:multiLevelType w:val="multilevel"/>
    <w:tmpl w:val="B260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60614B7"/>
    <w:multiLevelType w:val="multilevel"/>
    <w:tmpl w:val="E0D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B171B"/>
    <w:multiLevelType w:val="hybridMultilevel"/>
    <w:tmpl w:val="4238B9B4"/>
    <w:lvl w:ilvl="0" w:tplc="52CEF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96F"/>
    <w:rsid w:val="00014526"/>
    <w:rsid w:val="00015DF5"/>
    <w:rsid w:val="00051C8B"/>
    <w:rsid w:val="000767D5"/>
    <w:rsid w:val="000C015B"/>
    <w:rsid w:val="000F0952"/>
    <w:rsid w:val="000F7658"/>
    <w:rsid w:val="00102BD5"/>
    <w:rsid w:val="00131898"/>
    <w:rsid w:val="00142A5E"/>
    <w:rsid w:val="00171D64"/>
    <w:rsid w:val="0018489C"/>
    <w:rsid w:val="001C0C29"/>
    <w:rsid w:val="001C257E"/>
    <w:rsid w:val="00220A1E"/>
    <w:rsid w:val="00237D51"/>
    <w:rsid w:val="00293AD3"/>
    <w:rsid w:val="002A4963"/>
    <w:rsid w:val="002B4833"/>
    <w:rsid w:val="002B6D4C"/>
    <w:rsid w:val="002C73C2"/>
    <w:rsid w:val="002E0402"/>
    <w:rsid w:val="003469D7"/>
    <w:rsid w:val="00375476"/>
    <w:rsid w:val="0037761C"/>
    <w:rsid w:val="003F169B"/>
    <w:rsid w:val="003F6C7D"/>
    <w:rsid w:val="00417109"/>
    <w:rsid w:val="00434C38"/>
    <w:rsid w:val="00442199"/>
    <w:rsid w:val="00456EE9"/>
    <w:rsid w:val="0047141F"/>
    <w:rsid w:val="004A7603"/>
    <w:rsid w:val="004B608E"/>
    <w:rsid w:val="004F3465"/>
    <w:rsid w:val="00501A1F"/>
    <w:rsid w:val="0052625E"/>
    <w:rsid w:val="005278FD"/>
    <w:rsid w:val="00531510"/>
    <w:rsid w:val="005354A1"/>
    <w:rsid w:val="00556398"/>
    <w:rsid w:val="00571C14"/>
    <w:rsid w:val="005875F1"/>
    <w:rsid w:val="00616D05"/>
    <w:rsid w:val="00627E78"/>
    <w:rsid w:val="006347FA"/>
    <w:rsid w:val="006A7AA2"/>
    <w:rsid w:val="007248D2"/>
    <w:rsid w:val="00727BD7"/>
    <w:rsid w:val="00732115"/>
    <w:rsid w:val="00753DF2"/>
    <w:rsid w:val="007602CA"/>
    <w:rsid w:val="00780F92"/>
    <w:rsid w:val="00790BE8"/>
    <w:rsid w:val="007A3D8B"/>
    <w:rsid w:val="007C0331"/>
    <w:rsid w:val="007C2196"/>
    <w:rsid w:val="007C65AB"/>
    <w:rsid w:val="007C7EB4"/>
    <w:rsid w:val="007D3789"/>
    <w:rsid w:val="007D6F4E"/>
    <w:rsid w:val="007E5AA2"/>
    <w:rsid w:val="0082296F"/>
    <w:rsid w:val="00840B5D"/>
    <w:rsid w:val="00854E97"/>
    <w:rsid w:val="00855B2E"/>
    <w:rsid w:val="00871E8E"/>
    <w:rsid w:val="00881858"/>
    <w:rsid w:val="008D3F06"/>
    <w:rsid w:val="008F2DAA"/>
    <w:rsid w:val="00904AAD"/>
    <w:rsid w:val="00916908"/>
    <w:rsid w:val="00926993"/>
    <w:rsid w:val="00937467"/>
    <w:rsid w:val="009776FA"/>
    <w:rsid w:val="00986E30"/>
    <w:rsid w:val="009A359F"/>
    <w:rsid w:val="009B0696"/>
    <w:rsid w:val="009F6CF1"/>
    <w:rsid w:val="00A2043E"/>
    <w:rsid w:val="00A67DD1"/>
    <w:rsid w:val="00A74250"/>
    <w:rsid w:val="00AA0445"/>
    <w:rsid w:val="00AA42A3"/>
    <w:rsid w:val="00AD70D4"/>
    <w:rsid w:val="00B4215F"/>
    <w:rsid w:val="00B43ED7"/>
    <w:rsid w:val="00B477D6"/>
    <w:rsid w:val="00B70622"/>
    <w:rsid w:val="00B81D40"/>
    <w:rsid w:val="00B834EC"/>
    <w:rsid w:val="00B872F5"/>
    <w:rsid w:val="00B91080"/>
    <w:rsid w:val="00BA4494"/>
    <w:rsid w:val="00BB52ED"/>
    <w:rsid w:val="00BC2950"/>
    <w:rsid w:val="00BD315A"/>
    <w:rsid w:val="00BD34A5"/>
    <w:rsid w:val="00BE53D5"/>
    <w:rsid w:val="00BF52F8"/>
    <w:rsid w:val="00C021A3"/>
    <w:rsid w:val="00C260A9"/>
    <w:rsid w:val="00C3301D"/>
    <w:rsid w:val="00C35459"/>
    <w:rsid w:val="00C57BE1"/>
    <w:rsid w:val="00C81AA8"/>
    <w:rsid w:val="00C905C6"/>
    <w:rsid w:val="00C92A9C"/>
    <w:rsid w:val="00CA52A6"/>
    <w:rsid w:val="00CB2711"/>
    <w:rsid w:val="00CB408A"/>
    <w:rsid w:val="00CB7F59"/>
    <w:rsid w:val="00CD55AF"/>
    <w:rsid w:val="00CE0A77"/>
    <w:rsid w:val="00CE1446"/>
    <w:rsid w:val="00CE6726"/>
    <w:rsid w:val="00CF273D"/>
    <w:rsid w:val="00D27091"/>
    <w:rsid w:val="00D34890"/>
    <w:rsid w:val="00D609E2"/>
    <w:rsid w:val="00D65B27"/>
    <w:rsid w:val="00D71B49"/>
    <w:rsid w:val="00DB2EF1"/>
    <w:rsid w:val="00DB56FA"/>
    <w:rsid w:val="00DE1844"/>
    <w:rsid w:val="00DE2543"/>
    <w:rsid w:val="00E214B7"/>
    <w:rsid w:val="00E2455E"/>
    <w:rsid w:val="00E327F3"/>
    <w:rsid w:val="00E3621E"/>
    <w:rsid w:val="00E376C8"/>
    <w:rsid w:val="00EC10E7"/>
    <w:rsid w:val="00EC59B1"/>
    <w:rsid w:val="00EF4DCC"/>
    <w:rsid w:val="00F259A3"/>
    <w:rsid w:val="00F301A2"/>
    <w:rsid w:val="00F3214F"/>
    <w:rsid w:val="00F473B7"/>
    <w:rsid w:val="00F50DCC"/>
    <w:rsid w:val="00F815C3"/>
    <w:rsid w:val="00FA58BD"/>
    <w:rsid w:val="00FB170D"/>
    <w:rsid w:val="00FC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кафедра политологии</cp:lastModifiedBy>
  <cp:revision>2</cp:revision>
  <dcterms:created xsi:type="dcterms:W3CDTF">2016-12-14T06:13:00Z</dcterms:created>
  <dcterms:modified xsi:type="dcterms:W3CDTF">2016-12-14T06:13:00Z</dcterms:modified>
</cp:coreProperties>
</file>